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18"/>
        <w:gridCol w:w="9552"/>
      </w:tblGrid>
      <w:tr w:rsidR="00864308" w14:paraId="71AA149B" w14:textId="77777777" w:rsidTr="00864308">
        <w:trPr>
          <w:trHeight w:val="1421"/>
        </w:trPr>
        <w:tc>
          <w:tcPr>
            <w:tcW w:w="3318" w:type="dxa"/>
          </w:tcPr>
          <w:p w14:paraId="57F1387C" w14:textId="77777777" w:rsidR="00864308" w:rsidRDefault="00864308">
            <w:r>
              <w:rPr>
                <w:noProof/>
              </w:rPr>
              <w:drawing>
                <wp:inline distT="0" distB="0" distL="0" distR="0" wp14:anchorId="26CCBBA9" wp14:editId="17480755">
                  <wp:extent cx="1575435" cy="159188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0-27 at 1.27.32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98" cy="161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2" w:type="dxa"/>
          </w:tcPr>
          <w:p w14:paraId="5C10DD83" w14:textId="77777777" w:rsidR="00864308" w:rsidRDefault="00864308">
            <w:pPr>
              <w:rPr>
                <w:rFonts w:ascii="Chalkboard" w:hAnsi="Chalkboard"/>
                <w:sz w:val="96"/>
                <w:szCs w:val="96"/>
              </w:rPr>
            </w:pPr>
            <w:proofErr w:type="spellStart"/>
            <w:r>
              <w:rPr>
                <w:rFonts w:ascii="Chalkboard" w:hAnsi="Chalkboard"/>
                <w:sz w:val="96"/>
                <w:szCs w:val="96"/>
              </w:rPr>
              <w:t>Ansel</w:t>
            </w:r>
            <w:proofErr w:type="spellEnd"/>
            <w:r>
              <w:rPr>
                <w:rFonts w:ascii="Chalkboard" w:hAnsi="Chalkboard"/>
                <w:sz w:val="96"/>
                <w:szCs w:val="96"/>
              </w:rPr>
              <w:t xml:space="preserve"> Adams</w:t>
            </w:r>
          </w:p>
          <w:p w14:paraId="0E0EDD15" w14:textId="77777777" w:rsidR="00864308" w:rsidRDefault="00864308">
            <w:pPr>
              <w:rPr>
                <w:rFonts w:ascii="Chalkboard" w:hAnsi="Chalkboard"/>
                <w:sz w:val="36"/>
                <w:szCs w:val="36"/>
              </w:rPr>
            </w:pPr>
          </w:p>
          <w:p w14:paraId="6B443715" w14:textId="77777777" w:rsidR="00864308" w:rsidRDefault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33021345" w14:textId="77777777" w:rsidR="00864308" w:rsidRPr="00864308" w:rsidRDefault="00864308">
            <w:pPr>
              <w:rPr>
                <w:rFonts w:ascii="Chalkboard" w:hAnsi="Chalkboard"/>
                <w:sz w:val="44"/>
                <w:szCs w:val="44"/>
              </w:rPr>
            </w:pPr>
            <w:r w:rsidRPr="00864308">
              <w:rPr>
                <w:rFonts w:ascii="Chalkboard" w:hAnsi="Chalkboard"/>
                <w:sz w:val="44"/>
                <w:szCs w:val="44"/>
              </w:rPr>
              <w:t>Learning Peninsula 1-b</w:t>
            </w:r>
          </w:p>
        </w:tc>
      </w:tr>
    </w:tbl>
    <w:tbl>
      <w:tblPr>
        <w:tblStyle w:val="TableGrid"/>
        <w:tblpPr w:leftFromText="180" w:rightFromText="180" w:vertAnchor="text" w:horzAnchor="page" w:tblpX="1450" w:tblpY="-3162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2"/>
        <w:gridCol w:w="9548"/>
      </w:tblGrid>
      <w:tr w:rsidR="00864308" w14:paraId="2A1765B7" w14:textId="77777777" w:rsidTr="00864308">
        <w:trPr>
          <w:trHeight w:val="1421"/>
        </w:trPr>
        <w:tc>
          <w:tcPr>
            <w:tcW w:w="3322" w:type="dxa"/>
          </w:tcPr>
          <w:p w14:paraId="24E576A5" w14:textId="77777777" w:rsidR="00864308" w:rsidRDefault="00864308" w:rsidP="00864308">
            <w:r>
              <w:rPr>
                <w:noProof/>
              </w:rPr>
              <w:drawing>
                <wp:inline distT="0" distB="0" distL="0" distR="0" wp14:anchorId="62525113" wp14:editId="0AFD33E7">
                  <wp:extent cx="1823247" cy="170434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8-10-27 at 1.27.02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62" cy="171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548" w:type="dxa"/>
          </w:tcPr>
          <w:p w14:paraId="120566FE" w14:textId="77777777" w:rsidR="00864308" w:rsidRDefault="00864308" w:rsidP="00864308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Madame Maria Curie</w:t>
            </w:r>
          </w:p>
          <w:p w14:paraId="744CE9F3" w14:textId="77777777" w:rsidR="00864308" w:rsidRDefault="00864308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45B7FAA6" w14:textId="77777777" w:rsidR="00864308" w:rsidRDefault="00864308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3E179762" w14:textId="77777777" w:rsidR="00864308" w:rsidRPr="00864308" w:rsidRDefault="00864308" w:rsidP="00864308">
            <w:pPr>
              <w:rPr>
                <w:rFonts w:ascii="Chalkboard" w:hAnsi="Chalkboard"/>
                <w:sz w:val="96"/>
                <w:szCs w:val="96"/>
              </w:rPr>
            </w:pPr>
            <w:r w:rsidRPr="00864308">
              <w:rPr>
                <w:rFonts w:ascii="Chalkboard" w:hAnsi="Chalkboard"/>
                <w:sz w:val="44"/>
                <w:szCs w:val="44"/>
              </w:rPr>
              <w:t>Learning Peninsula 1-</w:t>
            </w:r>
            <w:r>
              <w:rPr>
                <w:rFonts w:ascii="Chalkboard" w:hAnsi="Chalkboard"/>
                <w:sz w:val="44"/>
                <w:szCs w:val="44"/>
              </w:rPr>
              <w:t>a</w:t>
            </w:r>
          </w:p>
        </w:tc>
      </w:tr>
    </w:tbl>
    <w:p w14:paraId="5EA5F286" w14:textId="77777777" w:rsidR="0099306F" w:rsidRDefault="00864308"/>
    <w:p w14:paraId="1F55DEBD" w14:textId="77777777" w:rsidR="00864308" w:rsidRDefault="00864308"/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0"/>
        <w:gridCol w:w="9550"/>
      </w:tblGrid>
      <w:tr w:rsidR="00864308" w14:paraId="5364C55E" w14:textId="77777777" w:rsidTr="008C79B2">
        <w:trPr>
          <w:trHeight w:val="1421"/>
        </w:trPr>
        <w:tc>
          <w:tcPr>
            <w:tcW w:w="3325" w:type="dxa"/>
          </w:tcPr>
          <w:p w14:paraId="3C4ECD41" w14:textId="77777777" w:rsidR="00864308" w:rsidRDefault="00864308" w:rsidP="008C79B2">
            <w:r>
              <w:rPr>
                <w:noProof/>
              </w:rPr>
              <w:drawing>
                <wp:inline distT="0" distB="0" distL="0" distR="0" wp14:anchorId="3FA0E3BC" wp14:editId="1A4D6948">
                  <wp:extent cx="1738245" cy="1539240"/>
                  <wp:effectExtent l="0" t="0" r="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8-10-27 at 1.28.08 P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55" cy="155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3625133A" w14:textId="77777777" w:rsidR="00864308" w:rsidRDefault="00864308" w:rsidP="008C79B2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Leonardo Da Vinci</w:t>
            </w:r>
          </w:p>
          <w:p w14:paraId="475F5F07" w14:textId="77777777" w:rsidR="00864308" w:rsidRDefault="00864308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30CD69E8" w14:textId="77777777" w:rsidR="00864308" w:rsidRPr="00864308" w:rsidRDefault="00864308" w:rsidP="00864308">
            <w:pPr>
              <w:rPr>
                <w:rFonts w:ascii="Chalkboard" w:hAnsi="Chalkboard"/>
                <w:sz w:val="96"/>
                <w:szCs w:val="96"/>
              </w:rPr>
            </w:pPr>
            <w:r w:rsidRPr="00864308">
              <w:rPr>
                <w:rFonts w:ascii="Chalkboard" w:hAnsi="Chalkboard"/>
                <w:sz w:val="44"/>
                <w:szCs w:val="44"/>
              </w:rPr>
              <w:t>Learning Peninsula 1-</w:t>
            </w:r>
            <w:r>
              <w:rPr>
                <w:rFonts w:ascii="Chalkboard" w:hAnsi="Chalkboard"/>
                <w:sz w:val="44"/>
                <w:szCs w:val="44"/>
              </w:rPr>
              <w:t>c</w:t>
            </w:r>
          </w:p>
        </w:tc>
      </w:tr>
    </w:tbl>
    <w:p w14:paraId="5BF48A0D" w14:textId="77777777" w:rsidR="00864308" w:rsidRDefault="00864308"/>
    <w:sectPr w:rsidR="00864308" w:rsidSect="0086430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8"/>
    <w:rsid w:val="0023008F"/>
    <w:rsid w:val="00255B1C"/>
    <w:rsid w:val="002F0435"/>
    <w:rsid w:val="003B3B4B"/>
    <w:rsid w:val="004716A8"/>
    <w:rsid w:val="005C1B9E"/>
    <w:rsid w:val="00624A6B"/>
    <w:rsid w:val="00685B30"/>
    <w:rsid w:val="00691D40"/>
    <w:rsid w:val="007A7583"/>
    <w:rsid w:val="00864308"/>
    <w:rsid w:val="008C5AFA"/>
    <w:rsid w:val="008F52D0"/>
    <w:rsid w:val="00927436"/>
    <w:rsid w:val="009C09AA"/>
    <w:rsid w:val="009D5709"/>
    <w:rsid w:val="00A46FC4"/>
    <w:rsid w:val="00AB036C"/>
    <w:rsid w:val="00B03D86"/>
    <w:rsid w:val="00BD3FAA"/>
    <w:rsid w:val="00C46A7E"/>
    <w:rsid w:val="00E7226D"/>
    <w:rsid w:val="00E76C33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4C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115</Characters>
  <Application>Microsoft Macintosh Word</Application>
  <DocSecurity>0</DocSecurity>
  <Lines>1</Lines>
  <Paragraphs>1</Paragraphs>
  <ScaleCrop>false</ScaleCrop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2018-10-27T18:24:00Z</dcterms:created>
  <dcterms:modified xsi:type="dcterms:W3CDTF">2018-10-27T18:35:00Z</dcterms:modified>
</cp:coreProperties>
</file>